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01C" w:rsidRPr="0066701C" w:rsidRDefault="0066701C" w:rsidP="0066701C">
      <w:pPr>
        <w:shd w:val="clear" w:color="auto" w:fill="FFFFFF"/>
        <w:spacing w:before="240" w:after="150" w:line="270" w:lineRule="atLeast"/>
        <w:outlineLvl w:val="0"/>
        <w:rPr>
          <w:rFonts w:ascii="Arial" w:eastAsia="Times New Roman" w:hAnsi="Arial" w:cs="Arial"/>
          <w:color w:val="E64600"/>
          <w:spacing w:val="-15"/>
          <w:kern w:val="36"/>
          <w:sz w:val="27"/>
          <w:szCs w:val="27"/>
        </w:rPr>
      </w:pPr>
      <w:r w:rsidRPr="0066701C">
        <w:rPr>
          <w:rFonts w:ascii="Verdana" w:eastAsia="Times New Roman" w:hAnsi="Verdana" w:cs="Arial"/>
          <w:color w:val="E64600"/>
          <w:spacing w:val="-15"/>
          <w:kern w:val="36"/>
          <w:sz w:val="27"/>
          <w:szCs w:val="27"/>
        </w:rPr>
        <w:t>Пчелиные ульи из ППУ — отличная альтернатива классическим деревянным</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75"/>
        <w:gridCol w:w="122"/>
        <w:gridCol w:w="5152"/>
      </w:tblGrid>
      <w:tr w:rsidR="0066701C" w:rsidRPr="0066701C" w:rsidTr="0066701C">
        <w:trPr>
          <w:tblCellSpacing w:w="15" w:type="dxa"/>
        </w:trPr>
        <w:tc>
          <w:tcPr>
            <w:tcW w:w="0" w:type="auto"/>
            <w:vAlign w:val="center"/>
            <w:hideMark/>
          </w:tcPr>
          <w:p w:rsidR="0066701C" w:rsidRPr="0066701C" w:rsidRDefault="0066701C" w:rsidP="0066701C">
            <w:pPr>
              <w:rPr>
                <w:rFonts w:ascii="Times New Roman" w:eastAsia="Times New Roman" w:hAnsi="Times New Roman" w:cs="Times New Roman"/>
              </w:rPr>
            </w:pPr>
            <w:r w:rsidRPr="0066701C">
              <w:rPr>
                <w:rFonts w:ascii="Times New Roman" w:eastAsia="Times New Roman" w:hAnsi="Times New Roman" w:cs="Times New Roman"/>
                <w:noProof/>
                <w:color w:val="E64600"/>
              </w:rPr>
              <w:drawing>
                <wp:inline distT="0" distB="0" distL="0" distR="0">
                  <wp:extent cx="2540000" cy="1905000"/>
                  <wp:effectExtent l="0" t="0" r="0" b="0"/>
                  <wp:docPr id="1" name="Рисунок 1" descr="Ульи ППУ">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льи ППУ">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1905000"/>
                          </a:xfrm>
                          <a:prstGeom prst="rect">
                            <a:avLst/>
                          </a:prstGeom>
                          <a:noFill/>
                          <a:ln>
                            <a:noFill/>
                          </a:ln>
                        </pic:spPr>
                      </pic:pic>
                    </a:graphicData>
                  </a:graphic>
                </wp:inline>
              </w:drawing>
            </w:r>
          </w:p>
        </w:tc>
        <w:tc>
          <w:tcPr>
            <w:tcW w:w="50" w:type="pct"/>
            <w:vAlign w:val="center"/>
            <w:hideMark/>
          </w:tcPr>
          <w:p w:rsidR="0066701C" w:rsidRPr="0066701C" w:rsidRDefault="0066701C" w:rsidP="0066701C">
            <w:pPr>
              <w:rPr>
                <w:rFonts w:ascii="Times New Roman" w:eastAsia="Times New Roman" w:hAnsi="Times New Roman" w:cs="Times New Roman"/>
              </w:rPr>
            </w:pPr>
          </w:p>
        </w:tc>
        <w:tc>
          <w:tcPr>
            <w:tcW w:w="0" w:type="auto"/>
            <w:vAlign w:val="center"/>
            <w:hideMark/>
          </w:tcPr>
          <w:p w:rsidR="0066701C" w:rsidRPr="0066701C" w:rsidRDefault="0066701C" w:rsidP="0066701C">
            <w:pPr>
              <w:spacing w:before="150" w:after="225"/>
              <w:jc w:val="both"/>
              <w:rPr>
                <w:rFonts w:ascii="Times New Roman" w:eastAsia="Times New Roman" w:hAnsi="Times New Roman" w:cs="Times New Roman"/>
              </w:rPr>
            </w:pPr>
            <w:r w:rsidRPr="0066701C">
              <w:rPr>
                <w:rFonts w:ascii="Verdana" w:eastAsia="Times New Roman" w:hAnsi="Verdana" w:cs="Times New Roman"/>
                <w:sz w:val="18"/>
                <w:szCs w:val="18"/>
              </w:rPr>
              <w:t>Пчёлы — одни из самых высокоорганизованных насекомых. Они совместными усилиями строят соты, добывают пыльцу, защищают своё жилище и матку. Чтобы приручить их, люди используют </w:t>
            </w:r>
            <w:r w:rsidRPr="0066701C">
              <w:rPr>
                <w:rFonts w:ascii="Verdana" w:eastAsia="Times New Roman" w:hAnsi="Verdana" w:cs="Times New Roman"/>
                <w:b/>
                <w:bCs/>
                <w:sz w:val="18"/>
                <w:szCs w:val="18"/>
              </w:rPr>
              <w:t>пчелиные ульи</w:t>
            </w:r>
            <w:r w:rsidRPr="0066701C">
              <w:rPr>
                <w:rFonts w:ascii="Verdana" w:eastAsia="Times New Roman" w:hAnsi="Verdana" w:cs="Times New Roman"/>
                <w:sz w:val="18"/>
                <w:szCs w:val="18"/>
              </w:rPr>
              <w:t>, заменяющие насекомым природное жильё.</w:t>
            </w:r>
            <w:r w:rsidRPr="0066701C">
              <w:rPr>
                <w:rFonts w:ascii="Verdana" w:eastAsia="Times New Roman" w:hAnsi="Verdana" w:cs="Times New Roman"/>
                <w:sz w:val="18"/>
                <w:szCs w:val="18"/>
              </w:rPr>
              <w:br/>
            </w:r>
            <w:r w:rsidRPr="0066701C">
              <w:rPr>
                <w:rFonts w:ascii="Verdana" w:eastAsia="Times New Roman" w:hAnsi="Verdana" w:cs="Times New Roman"/>
                <w:sz w:val="18"/>
                <w:szCs w:val="18"/>
              </w:rPr>
              <w:br/>
              <w:t xml:space="preserve">На протяжении многих тысячелетий для их постройки использовалась исключительно древесина, что было обусловлено её дешевизной, простотой обработки и повсеместной доступностью. Сегодня есть материалы, технические характеристики и эксплуатационные качества которых значительно превосходят массив. </w:t>
            </w:r>
            <w:proofErr w:type="spellStart"/>
            <w:r w:rsidRPr="0066701C">
              <w:rPr>
                <w:rFonts w:ascii="Verdana" w:eastAsia="Times New Roman" w:hAnsi="Verdana" w:cs="Times New Roman"/>
                <w:sz w:val="18"/>
                <w:szCs w:val="18"/>
              </w:rPr>
              <w:t>Пенополиуретан</w:t>
            </w:r>
            <w:proofErr w:type="spellEnd"/>
            <w:r w:rsidRPr="0066701C">
              <w:rPr>
                <w:rFonts w:ascii="Verdana" w:eastAsia="Times New Roman" w:hAnsi="Verdana" w:cs="Times New Roman"/>
                <w:sz w:val="18"/>
                <w:szCs w:val="18"/>
              </w:rPr>
              <w:t xml:space="preserve"> — один из них.</w:t>
            </w:r>
          </w:p>
        </w:tc>
      </w:tr>
    </w:tbl>
    <w:p w:rsidR="0066701C" w:rsidRPr="0066701C" w:rsidRDefault="0066701C" w:rsidP="0066701C">
      <w:pPr>
        <w:shd w:val="clear" w:color="auto" w:fill="FFFFFF"/>
        <w:spacing w:before="150" w:after="225"/>
        <w:jc w:val="both"/>
        <w:rPr>
          <w:rFonts w:ascii="Arial" w:eastAsia="Times New Roman" w:hAnsi="Arial" w:cs="Arial"/>
          <w:color w:val="646464"/>
          <w:sz w:val="18"/>
          <w:szCs w:val="18"/>
        </w:rPr>
      </w:pPr>
      <w:proofErr w:type="spellStart"/>
      <w:r w:rsidRPr="0066701C">
        <w:rPr>
          <w:rFonts w:ascii="Verdana" w:eastAsia="Times New Roman" w:hAnsi="Verdana" w:cs="Arial"/>
          <w:i/>
          <w:iCs/>
          <w:color w:val="646464"/>
          <w:sz w:val="18"/>
          <w:szCs w:val="18"/>
        </w:rPr>
        <w:t>Пенополиуретан</w:t>
      </w:r>
      <w:proofErr w:type="spellEnd"/>
      <w:r w:rsidRPr="0066701C">
        <w:rPr>
          <w:rFonts w:ascii="Verdana" w:eastAsia="Times New Roman" w:hAnsi="Verdana" w:cs="Arial"/>
          <w:i/>
          <w:iCs/>
          <w:color w:val="646464"/>
          <w:sz w:val="18"/>
          <w:szCs w:val="18"/>
        </w:rPr>
        <w:t xml:space="preserve"> (далее ППУ) относится к группе газонаполненных пластмасс. Обладает отменными теплоизоляционными и </w:t>
      </w:r>
      <w:proofErr w:type="spellStart"/>
      <w:r w:rsidRPr="0066701C">
        <w:rPr>
          <w:rFonts w:ascii="Verdana" w:eastAsia="Times New Roman" w:hAnsi="Verdana" w:cs="Arial"/>
          <w:i/>
          <w:iCs/>
          <w:color w:val="646464"/>
          <w:sz w:val="18"/>
          <w:szCs w:val="18"/>
        </w:rPr>
        <w:t>шумопоглощающими</w:t>
      </w:r>
      <w:proofErr w:type="spellEnd"/>
      <w:r w:rsidRPr="0066701C">
        <w:rPr>
          <w:rFonts w:ascii="Verdana" w:eastAsia="Times New Roman" w:hAnsi="Verdana" w:cs="Arial"/>
          <w:i/>
          <w:iCs/>
          <w:color w:val="646464"/>
          <w:sz w:val="18"/>
          <w:szCs w:val="18"/>
        </w:rPr>
        <w:t xml:space="preserve"> свойствами. Широко применяется во многих сферах жизнедеятельности человека, в том числе в пчеловодстве.</w:t>
      </w:r>
    </w:p>
    <w:p w:rsidR="0066701C" w:rsidRPr="0066701C" w:rsidRDefault="0066701C" w:rsidP="0066701C">
      <w:pPr>
        <w:shd w:val="clear" w:color="auto" w:fill="FFFFFF"/>
        <w:spacing w:before="150" w:after="225"/>
        <w:jc w:val="both"/>
        <w:rPr>
          <w:rFonts w:ascii="Arial" w:eastAsia="Times New Roman" w:hAnsi="Arial" w:cs="Arial"/>
          <w:color w:val="646464"/>
          <w:sz w:val="18"/>
          <w:szCs w:val="18"/>
        </w:rPr>
      </w:pPr>
      <w:r w:rsidRPr="0066701C">
        <w:rPr>
          <w:rFonts w:ascii="Verdana" w:eastAsia="Times New Roman" w:hAnsi="Verdana" w:cs="Arial"/>
          <w:color w:val="646464"/>
          <w:sz w:val="18"/>
          <w:szCs w:val="18"/>
        </w:rPr>
        <w:t>Несмотря на то, что полимер был изобретен ещё в конце сороковых годов прошлого столетия, его активное применение в качестве строительного материала для пчёл осуществляется немногим более четверти века. За столь короткий в историческом масштабе срок </w:t>
      </w:r>
      <w:r w:rsidRPr="0066701C">
        <w:rPr>
          <w:rFonts w:ascii="Verdana" w:eastAsia="Times New Roman" w:hAnsi="Verdana" w:cs="Arial"/>
          <w:b/>
          <w:bCs/>
          <w:color w:val="646464"/>
          <w:sz w:val="18"/>
          <w:szCs w:val="18"/>
        </w:rPr>
        <w:t>улей ППУ</w:t>
      </w:r>
      <w:r w:rsidRPr="0066701C">
        <w:rPr>
          <w:rFonts w:ascii="Verdana" w:eastAsia="Times New Roman" w:hAnsi="Verdana" w:cs="Arial"/>
          <w:color w:val="646464"/>
          <w:sz w:val="18"/>
          <w:szCs w:val="18"/>
        </w:rPr>
        <w:t> сумел завоевать уважение пчеловодов на пяти континентах. Точной статистики не существует, но есть информация, согласно которой не менее половины общего объёма пчелиных домиков сегодня делают именно из этого материала. Это закономерно, ведь его технические характеристики оптимальны для построения такого рода сооружений.</w:t>
      </w:r>
    </w:p>
    <w:p w:rsidR="0066701C" w:rsidRPr="0066701C" w:rsidRDefault="0066701C" w:rsidP="0066701C">
      <w:pPr>
        <w:shd w:val="clear" w:color="auto" w:fill="FFFFFF"/>
        <w:spacing w:before="45" w:after="90"/>
        <w:rPr>
          <w:rFonts w:ascii="Arial" w:eastAsia="Times New Roman" w:hAnsi="Arial" w:cs="Arial"/>
          <w:color w:val="646464"/>
          <w:sz w:val="18"/>
          <w:szCs w:val="18"/>
        </w:rPr>
      </w:pPr>
      <w:r w:rsidRPr="0066701C">
        <w:rPr>
          <w:rFonts w:ascii="Verdana" w:eastAsia="Times New Roman" w:hAnsi="Verdana" w:cs="Arial"/>
          <w:color w:val="646464"/>
          <w:sz w:val="18"/>
          <w:szCs w:val="18"/>
        </w:rPr>
        <w:t>Профессиональные пчеловоды выделяют целый ряд преимуществ материала и построенных из него ульев. Вот наиболее значимые:</w:t>
      </w:r>
    </w:p>
    <w:p w:rsidR="0066701C" w:rsidRPr="0066701C" w:rsidRDefault="0066701C" w:rsidP="0066701C">
      <w:pPr>
        <w:shd w:val="clear" w:color="auto" w:fill="FFFFFF"/>
        <w:spacing w:after="30"/>
        <w:ind w:left="300"/>
        <w:rPr>
          <w:rFonts w:ascii="Arial" w:eastAsia="Times New Roman" w:hAnsi="Arial" w:cs="Arial"/>
          <w:color w:val="646464"/>
          <w:sz w:val="18"/>
          <w:szCs w:val="18"/>
        </w:rPr>
      </w:pPr>
      <w:r w:rsidRPr="0066701C">
        <w:rPr>
          <w:rFonts w:ascii="Verdana" w:eastAsia="Times New Roman" w:hAnsi="Verdana" w:cs="Arial"/>
          <w:color w:val="646464"/>
          <w:sz w:val="18"/>
          <w:szCs w:val="18"/>
        </w:rPr>
        <w:t>• Простота изготовления, монтажа, эксплуатации;</w:t>
      </w:r>
    </w:p>
    <w:p w:rsidR="0066701C" w:rsidRPr="0066701C" w:rsidRDefault="0066701C" w:rsidP="0066701C">
      <w:pPr>
        <w:shd w:val="clear" w:color="auto" w:fill="FFFFFF"/>
        <w:spacing w:after="30"/>
        <w:ind w:left="300"/>
        <w:rPr>
          <w:rFonts w:ascii="Arial" w:eastAsia="Times New Roman" w:hAnsi="Arial" w:cs="Arial"/>
          <w:color w:val="646464"/>
          <w:sz w:val="18"/>
          <w:szCs w:val="18"/>
        </w:rPr>
      </w:pPr>
      <w:r w:rsidRPr="0066701C">
        <w:rPr>
          <w:rFonts w:ascii="Verdana" w:eastAsia="Times New Roman" w:hAnsi="Verdana" w:cs="Arial"/>
          <w:color w:val="646464"/>
          <w:sz w:val="18"/>
          <w:szCs w:val="18"/>
        </w:rPr>
        <w:t>• Минимальный вес, благодаря чему ульи удобно транспортировать;</w:t>
      </w:r>
    </w:p>
    <w:p w:rsidR="0066701C" w:rsidRPr="0066701C" w:rsidRDefault="0066701C" w:rsidP="0066701C">
      <w:pPr>
        <w:shd w:val="clear" w:color="auto" w:fill="FFFFFF"/>
        <w:spacing w:after="30"/>
        <w:ind w:left="300"/>
        <w:rPr>
          <w:rFonts w:ascii="Arial" w:eastAsia="Times New Roman" w:hAnsi="Arial" w:cs="Arial"/>
          <w:color w:val="646464"/>
          <w:sz w:val="18"/>
          <w:szCs w:val="18"/>
        </w:rPr>
      </w:pPr>
      <w:r w:rsidRPr="0066701C">
        <w:rPr>
          <w:rFonts w:ascii="Verdana" w:eastAsia="Times New Roman" w:hAnsi="Verdana" w:cs="Arial"/>
          <w:color w:val="646464"/>
          <w:sz w:val="18"/>
          <w:szCs w:val="18"/>
        </w:rPr>
        <w:t>• Отсутствие необходимости в специальном обслуживании и сложном уходе;</w:t>
      </w:r>
    </w:p>
    <w:p w:rsidR="0066701C" w:rsidRPr="0066701C" w:rsidRDefault="0066701C" w:rsidP="0066701C">
      <w:pPr>
        <w:shd w:val="clear" w:color="auto" w:fill="FFFFFF"/>
        <w:spacing w:after="30"/>
        <w:ind w:left="300"/>
        <w:rPr>
          <w:rFonts w:ascii="Arial" w:eastAsia="Times New Roman" w:hAnsi="Arial" w:cs="Arial"/>
          <w:color w:val="646464"/>
          <w:sz w:val="18"/>
          <w:szCs w:val="18"/>
        </w:rPr>
      </w:pPr>
      <w:r w:rsidRPr="0066701C">
        <w:rPr>
          <w:rFonts w:ascii="Verdana" w:eastAsia="Times New Roman" w:hAnsi="Verdana" w:cs="Arial"/>
          <w:color w:val="646464"/>
          <w:sz w:val="18"/>
          <w:szCs w:val="18"/>
        </w:rPr>
        <w:t>• Устойчивость к неблагоприятным погодным условиям, таким как осадки, перепады температуры;</w:t>
      </w:r>
    </w:p>
    <w:p w:rsidR="0066701C" w:rsidRPr="0066701C" w:rsidRDefault="0066701C" w:rsidP="0066701C">
      <w:pPr>
        <w:shd w:val="clear" w:color="auto" w:fill="FFFFFF"/>
        <w:spacing w:after="30"/>
        <w:ind w:left="300"/>
        <w:rPr>
          <w:rFonts w:ascii="Arial" w:eastAsia="Times New Roman" w:hAnsi="Arial" w:cs="Arial"/>
          <w:color w:val="646464"/>
          <w:sz w:val="18"/>
          <w:szCs w:val="18"/>
        </w:rPr>
      </w:pPr>
      <w:r w:rsidRPr="0066701C">
        <w:rPr>
          <w:rFonts w:ascii="Verdana" w:eastAsia="Times New Roman" w:hAnsi="Verdana" w:cs="Arial"/>
          <w:color w:val="646464"/>
          <w:sz w:val="18"/>
          <w:szCs w:val="18"/>
        </w:rPr>
        <w:t>• Прекрасные теплоизоляционные свойства — </w:t>
      </w:r>
      <w:r w:rsidRPr="0066701C">
        <w:rPr>
          <w:rFonts w:ascii="Verdana" w:eastAsia="Times New Roman" w:hAnsi="Verdana" w:cs="Arial"/>
          <w:b/>
          <w:bCs/>
          <w:color w:val="646464"/>
          <w:sz w:val="18"/>
          <w:szCs w:val="18"/>
        </w:rPr>
        <w:t>ульи ППУ</w:t>
      </w:r>
      <w:r w:rsidRPr="0066701C">
        <w:rPr>
          <w:rFonts w:ascii="Verdana" w:eastAsia="Times New Roman" w:hAnsi="Verdana" w:cs="Arial"/>
          <w:color w:val="646464"/>
          <w:sz w:val="18"/>
          <w:szCs w:val="18"/>
        </w:rPr>
        <w:t> не нужно утеплять дополнительно;</w:t>
      </w:r>
    </w:p>
    <w:p w:rsidR="0066701C" w:rsidRPr="0066701C" w:rsidRDefault="0066701C" w:rsidP="0066701C">
      <w:pPr>
        <w:shd w:val="clear" w:color="auto" w:fill="FFFFFF"/>
        <w:spacing w:after="30"/>
        <w:ind w:left="300"/>
        <w:rPr>
          <w:rFonts w:ascii="Arial" w:eastAsia="Times New Roman" w:hAnsi="Arial" w:cs="Arial"/>
          <w:color w:val="646464"/>
          <w:sz w:val="18"/>
          <w:szCs w:val="18"/>
        </w:rPr>
      </w:pPr>
      <w:r w:rsidRPr="0066701C">
        <w:rPr>
          <w:rFonts w:ascii="Verdana" w:eastAsia="Times New Roman" w:hAnsi="Verdana" w:cs="Arial"/>
          <w:color w:val="646464"/>
          <w:sz w:val="18"/>
          <w:szCs w:val="18"/>
        </w:rPr>
        <w:t>• Отсутствие микропор на поверхности, благодаря чему материал не подвержен гниению и нет распространения плесени;</w:t>
      </w:r>
    </w:p>
    <w:p w:rsidR="0066701C" w:rsidRPr="0066701C" w:rsidRDefault="0066701C" w:rsidP="0066701C">
      <w:pPr>
        <w:shd w:val="clear" w:color="auto" w:fill="FFFFFF"/>
        <w:spacing w:after="30"/>
        <w:ind w:left="300"/>
        <w:rPr>
          <w:rFonts w:ascii="Arial" w:eastAsia="Times New Roman" w:hAnsi="Arial" w:cs="Arial"/>
          <w:color w:val="646464"/>
          <w:sz w:val="18"/>
          <w:szCs w:val="18"/>
        </w:rPr>
      </w:pPr>
      <w:r w:rsidRPr="0066701C">
        <w:rPr>
          <w:rFonts w:ascii="Verdana" w:eastAsia="Times New Roman" w:hAnsi="Verdana" w:cs="Arial"/>
          <w:color w:val="646464"/>
          <w:sz w:val="18"/>
          <w:szCs w:val="18"/>
        </w:rPr>
        <w:t>• Достаточно высокая прочность и долговечность — домик сложно случайно повредить, срок службы составляет порядка 25 лет;</w:t>
      </w:r>
    </w:p>
    <w:p w:rsidR="0066701C" w:rsidRPr="0066701C" w:rsidRDefault="0066701C" w:rsidP="0066701C">
      <w:pPr>
        <w:shd w:val="clear" w:color="auto" w:fill="FFFFFF"/>
        <w:spacing w:after="30"/>
        <w:ind w:left="300"/>
        <w:rPr>
          <w:rFonts w:ascii="Arial" w:eastAsia="Times New Roman" w:hAnsi="Arial" w:cs="Arial"/>
          <w:color w:val="646464"/>
          <w:sz w:val="18"/>
          <w:szCs w:val="18"/>
        </w:rPr>
      </w:pPr>
      <w:r w:rsidRPr="0066701C">
        <w:rPr>
          <w:rFonts w:ascii="Verdana" w:eastAsia="Times New Roman" w:hAnsi="Verdana" w:cs="Arial"/>
          <w:color w:val="646464"/>
          <w:sz w:val="18"/>
          <w:szCs w:val="18"/>
        </w:rPr>
        <w:t>• Экологическая безопасность — качественный материал не представляет угрозы для человека, насекомых и окружающей среды.</w:t>
      </w:r>
    </w:p>
    <w:p w:rsidR="0066701C" w:rsidRPr="0066701C" w:rsidRDefault="0066701C" w:rsidP="0066701C">
      <w:pPr>
        <w:shd w:val="clear" w:color="auto" w:fill="FFFFFF"/>
        <w:spacing w:before="150" w:after="225"/>
        <w:jc w:val="both"/>
        <w:rPr>
          <w:rFonts w:ascii="Arial" w:eastAsia="Times New Roman" w:hAnsi="Arial" w:cs="Arial"/>
          <w:color w:val="646464"/>
          <w:sz w:val="18"/>
          <w:szCs w:val="18"/>
        </w:rPr>
      </w:pPr>
      <w:r w:rsidRPr="0066701C">
        <w:rPr>
          <w:rFonts w:ascii="Verdana" w:eastAsia="Times New Roman" w:hAnsi="Verdana" w:cs="Arial"/>
          <w:color w:val="646464"/>
          <w:sz w:val="18"/>
          <w:szCs w:val="18"/>
        </w:rPr>
        <w:t xml:space="preserve">Достоинства конструкций из </w:t>
      </w:r>
      <w:proofErr w:type="spellStart"/>
      <w:r w:rsidRPr="0066701C">
        <w:rPr>
          <w:rFonts w:ascii="Verdana" w:eastAsia="Times New Roman" w:hAnsi="Verdana" w:cs="Arial"/>
          <w:color w:val="646464"/>
          <w:sz w:val="18"/>
          <w:szCs w:val="18"/>
        </w:rPr>
        <w:t>пенополиуретана</w:t>
      </w:r>
      <w:proofErr w:type="spellEnd"/>
      <w:r w:rsidRPr="0066701C">
        <w:rPr>
          <w:rFonts w:ascii="Verdana" w:eastAsia="Times New Roman" w:hAnsi="Verdana" w:cs="Arial"/>
          <w:color w:val="646464"/>
          <w:sz w:val="18"/>
          <w:szCs w:val="18"/>
        </w:rPr>
        <w:t xml:space="preserve"> на фоне деревянных аналогов неоспоримы!</w:t>
      </w:r>
    </w:p>
    <w:p w:rsidR="0066701C" w:rsidRPr="0066701C" w:rsidRDefault="0066701C" w:rsidP="0066701C">
      <w:pPr>
        <w:shd w:val="clear" w:color="auto" w:fill="FFFFFF"/>
        <w:spacing w:before="45" w:after="90"/>
        <w:rPr>
          <w:rFonts w:ascii="Arial" w:eastAsia="Times New Roman" w:hAnsi="Arial" w:cs="Arial"/>
          <w:color w:val="646464"/>
          <w:sz w:val="18"/>
          <w:szCs w:val="18"/>
        </w:rPr>
      </w:pPr>
      <w:r w:rsidRPr="0066701C">
        <w:rPr>
          <w:rFonts w:ascii="Verdana" w:eastAsia="Times New Roman" w:hAnsi="Verdana" w:cs="Arial"/>
          <w:color w:val="646464"/>
          <w:sz w:val="18"/>
          <w:szCs w:val="18"/>
        </w:rPr>
        <w:t xml:space="preserve">Пчеловодам следует знать, что находясь под прямым перманентным воздействием солнечных лучей, </w:t>
      </w:r>
      <w:proofErr w:type="spellStart"/>
      <w:r w:rsidRPr="0066701C">
        <w:rPr>
          <w:rFonts w:ascii="Verdana" w:eastAsia="Times New Roman" w:hAnsi="Verdana" w:cs="Arial"/>
          <w:color w:val="646464"/>
          <w:sz w:val="18"/>
          <w:szCs w:val="18"/>
        </w:rPr>
        <w:t>пенополиуретан</w:t>
      </w:r>
      <w:proofErr w:type="spellEnd"/>
      <w:r w:rsidRPr="0066701C">
        <w:rPr>
          <w:rFonts w:ascii="Verdana" w:eastAsia="Times New Roman" w:hAnsi="Verdana" w:cs="Arial"/>
          <w:color w:val="646464"/>
          <w:sz w:val="18"/>
          <w:szCs w:val="18"/>
        </w:rPr>
        <w:t xml:space="preserve"> начинает разрушаться. Чтобы обезопасить материал и конструкцию, </w:t>
      </w:r>
      <w:r w:rsidRPr="0066701C">
        <w:rPr>
          <w:rFonts w:ascii="Verdana" w:eastAsia="Times New Roman" w:hAnsi="Verdana" w:cs="Arial"/>
          <w:b/>
          <w:bCs/>
          <w:color w:val="646464"/>
          <w:sz w:val="18"/>
          <w:szCs w:val="18"/>
        </w:rPr>
        <w:t>улей для пчел</w:t>
      </w:r>
      <w:r w:rsidRPr="0066701C">
        <w:rPr>
          <w:rFonts w:ascii="Verdana" w:eastAsia="Times New Roman" w:hAnsi="Verdana" w:cs="Arial"/>
          <w:color w:val="646464"/>
          <w:sz w:val="18"/>
          <w:szCs w:val="18"/>
        </w:rPr>
        <w:t> необходимо покрасить. Речь идёт только о внешних поверхностях домика, внутренние в защитной обработке не нуждаются. Оптимальными в этом контексте являются следующие лакокрасочные составы:</w:t>
      </w:r>
    </w:p>
    <w:p w:rsidR="0066701C" w:rsidRPr="0066701C" w:rsidRDefault="0066701C" w:rsidP="0066701C">
      <w:pPr>
        <w:shd w:val="clear" w:color="auto" w:fill="FFFFFF"/>
        <w:spacing w:after="30"/>
        <w:ind w:left="300"/>
        <w:rPr>
          <w:rFonts w:ascii="Arial" w:eastAsia="Times New Roman" w:hAnsi="Arial" w:cs="Arial"/>
          <w:color w:val="646464"/>
          <w:sz w:val="18"/>
          <w:szCs w:val="18"/>
        </w:rPr>
      </w:pPr>
      <w:r w:rsidRPr="0066701C">
        <w:rPr>
          <w:rFonts w:ascii="Verdana" w:eastAsia="Times New Roman" w:hAnsi="Verdana" w:cs="Arial"/>
          <w:color w:val="646464"/>
          <w:sz w:val="18"/>
          <w:szCs w:val="18"/>
        </w:rPr>
        <w:t>• Водоэмульсионные;</w:t>
      </w:r>
    </w:p>
    <w:p w:rsidR="0066701C" w:rsidRPr="0066701C" w:rsidRDefault="0066701C" w:rsidP="0066701C">
      <w:pPr>
        <w:shd w:val="clear" w:color="auto" w:fill="FFFFFF"/>
        <w:spacing w:after="30"/>
        <w:ind w:left="300"/>
        <w:rPr>
          <w:rFonts w:ascii="Arial" w:eastAsia="Times New Roman" w:hAnsi="Arial" w:cs="Arial"/>
          <w:color w:val="646464"/>
          <w:sz w:val="18"/>
          <w:szCs w:val="18"/>
        </w:rPr>
      </w:pPr>
      <w:r w:rsidRPr="0066701C">
        <w:rPr>
          <w:rFonts w:ascii="Verdana" w:eastAsia="Times New Roman" w:hAnsi="Verdana" w:cs="Arial"/>
          <w:color w:val="646464"/>
          <w:sz w:val="18"/>
          <w:szCs w:val="18"/>
        </w:rPr>
        <w:t xml:space="preserve">• </w:t>
      </w:r>
      <w:proofErr w:type="spellStart"/>
      <w:r w:rsidRPr="0066701C">
        <w:rPr>
          <w:rFonts w:ascii="Verdana" w:eastAsia="Times New Roman" w:hAnsi="Verdana" w:cs="Arial"/>
          <w:color w:val="646464"/>
          <w:sz w:val="18"/>
          <w:szCs w:val="18"/>
        </w:rPr>
        <w:t>Вододисперсионные</w:t>
      </w:r>
      <w:proofErr w:type="spellEnd"/>
      <w:r w:rsidRPr="0066701C">
        <w:rPr>
          <w:rFonts w:ascii="Verdana" w:eastAsia="Times New Roman" w:hAnsi="Verdana" w:cs="Arial"/>
          <w:color w:val="646464"/>
          <w:sz w:val="18"/>
          <w:szCs w:val="18"/>
        </w:rPr>
        <w:t>;</w:t>
      </w:r>
    </w:p>
    <w:p w:rsidR="0066701C" w:rsidRPr="0066701C" w:rsidRDefault="0066701C" w:rsidP="0066701C">
      <w:pPr>
        <w:shd w:val="clear" w:color="auto" w:fill="FFFFFF"/>
        <w:spacing w:after="30"/>
        <w:ind w:left="300"/>
        <w:rPr>
          <w:rFonts w:ascii="Arial" w:eastAsia="Times New Roman" w:hAnsi="Arial" w:cs="Arial"/>
          <w:color w:val="646464"/>
          <w:sz w:val="18"/>
          <w:szCs w:val="18"/>
        </w:rPr>
      </w:pPr>
      <w:r w:rsidRPr="0066701C">
        <w:rPr>
          <w:rFonts w:ascii="Verdana" w:eastAsia="Times New Roman" w:hAnsi="Verdana" w:cs="Arial"/>
          <w:color w:val="646464"/>
          <w:sz w:val="18"/>
          <w:szCs w:val="18"/>
        </w:rPr>
        <w:t>• На латексной или силиконовой основе.</w:t>
      </w:r>
    </w:p>
    <w:p w:rsidR="0066701C" w:rsidRPr="0066701C" w:rsidRDefault="0066701C" w:rsidP="0066701C">
      <w:pPr>
        <w:shd w:val="clear" w:color="auto" w:fill="FFFFFF"/>
        <w:spacing w:before="150" w:after="225"/>
        <w:jc w:val="both"/>
        <w:rPr>
          <w:rFonts w:ascii="Arial" w:eastAsia="Times New Roman" w:hAnsi="Arial" w:cs="Arial"/>
          <w:color w:val="646464"/>
          <w:sz w:val="18"/>
          <w:szCs w:val="18"/>
        </w:rPr>
      </w:pPr>
      <w:r w:rsidRPr="0066701C">
        <w:rPr>
          <w:rFonts w:ascii="Verdana" w:eastAsia="Times New Roman" w:hAnsi="Verdana" w:cs="Arial"/>
          <w:color w:val="646464"/>
          <w:sz w:val="18"/>
          <w:szCs w:val="18"/>
        </w:rPr>
        <w:t>Такие краски не имеют запаха и абсолютно безопасны для насекомых. Ещё один важный момент, который следует учитывать пчеловодам, — низкий удельный вес материала. На этом фоне следует заранее позаботиться о том, чтобы утяжелить или закрепить пчелиный домик надлежащим образом.</w:t>
      </w:r>
    </w:p>
    <w:p w:rsidR="0066701C" w:rsidRPr="0066701C" w:rsidRDefault="0066701C" w:rsidP="0066701C">
      <w:pPr>
        <w:shd w:val="clear" w:color="auto" w:fill="FFFFFF"/>
        <w:spacing w:before="150" w:after="225"/>
        <w:jc w:val="both"/>
        <w:rPr>
          <w:rFonts w:ascii="Arial" w:eastAsia="Times New Roman" w:hAnsi="Arial" w:cs="Arial"/>
          <w:color w:val="646464"/>
          <w:sz w:val="18"/>
          <w:szCs w:val="18"/>
        </w:rPr>
      </w:pPr>
      <w:r w:rsidRPr="0066701C">
        <w:rPr>
          <w:rFonts w:ascii="Verdana" w:eastAsia="Times New Roman" w:hAnsi="Verdana" w:cs="Arial"/>
          <w:color w:val="646464"/>
          <w:sz w:val="18"/>
          <w:szCs w:val="18"/>
        </w:rPr>
        <w:t>В процессе эксплуатации </w:t>
      </w:r>
      <w:r w:rsidRPr="0066701C">
        <w:rPr>
          <w:rFonts w:ascii="Verdana" w:eastAsia="Times New Roman" w:hAnsi="Verdana" w:cs="Arial"/>
          <w:b/>
          <w:bCs/>
          <w:color w:val="646464"/>
          <w:sz w:val="18"/>
          <w:szCs w:val="18"/>
        </w:rPr>
        <w:t>пчелиный улей</w:t>
      </w:r>
      <w:r w:rsidRPr="0066701C">
        <w:rPr>
          <w:rFonts w:ascii="Verdana" w:eastAsia="Times New Roman" w:hAnsi="Verdana" w:cs="Arial"/>
          <w:color w:val="646464"/>
          <w:sz w:val="18"/>
          <w:szCs w:val="18"/>
        </w:rPr>
        <w:t xml:space="preserve"> загрязняется продуктами жизнедеятельности насекомых, поэтому нуждается в периодической чистке. Существует много способов привести его </w:t>
      </w:r>
      <w:r w:rsidRPr="0066701C">
        <w:rPr>
          <w:rFonts w:ascii="Verdana" w:eastAsia="Times New Roman" w:hAnsi="Verdana" w:cs="Arial"/>
          <w:color w:val="646464"/>
          <w:sz w:val="18"/>
          <w:szCs w:val="18"/>
        </w:rPr>
        <w:lastRenderedPageBreak/>
        <w:t>в порядок, но наиболее простой, действенный и безопасный для пчёл — вымыть составные части конструкции тёплой водой. Для облегчения процесса можно использовать соду и пластиковую щётку, оснащённую щетиной средней жёсткости. Предварительно можно ненадолго замочить элементы домика, это ускорит процедуру. Моющие или чистящие средства химического происхождения использовать категорически нельзя. После проведения "влажной" уборки рекомендуется дать насекомым полынный сироп, он защитит пчелиную семью от нозематоза.</w:t>
      </w:r>
    </w:p>
    <w:p w:rsidR="0066701C" w:rsidRPr="0066701C" w:rsidRDefault="0066701C" w:rsidP="0066701C">
      <w:pPr>
        <w:shd w:val="clear" w:color="auto" w:fill="FFFFFF"/>
        <w:spacing w:before="45" w:after="90"/>
        <w:rPr>
          <w:rFonts w:ascii="Arial" w:eastAsia="Times New Roman" w:hAnsi="Arial" w:cs="Arial"/>
          <w:color w:val="646464"/>
          <w:sz w:val="18"/>
          <w:szCs w:val="18"/>
        </w:rPr>
      </w:pPr>
      <w:r w:rsidRPr="0066701C">
        <w:rPr>
          <w:rFonts w:ascii="Verdana" w:eastAsia="Times New Roman" w:hAnsi="Verdana" w:cs="Arial"/>
          <w:color w:val="646464"/>
          <w:sz w:val="18"/>
          <w:szCs w:val="18"/>
        </w:rPr>
        <w:t>Вот несколько рекомендаций экспертов, применяя которые на практике, вы сможете использовать свои </w:t>
      </w:r>
      <w:r w:rsidRPr="0066701C">
        <w:rPr>
          <w:rFonts w:ascii="Verdana" w:eastAsia="Times New Roman" w:hAnsi="Verdana" w:cs="Arial"/>
          <w:b/>
          <w:bCs/>
          <w:color w:val="646464"/>
          <w:sz w:val="18"/>
          <w:szCs w:val="18"/>
        </w:rPr>
        <w:t>ульи для пчел</w:t>
      </w:r>
      <w:r w:rsidRPr="0066701C">
        <w:rPr>
          <w:rFonts w:ascii="Verdana" w:eastAsia="Times New Roman" w:hAnsi="Verdana" w:cs="Arial"/>
          <w:color w:val="646464"/>
          <w:sz w:val="18"/>
          <w:szCs w:val="18"/>
        </w:rPr>
        <w:t> максимально продуктивно, безопасно и продолжительно:</w:t>
      </w:r>
    </w:p>
    <w:p w:rsidR="0066701C" w:rsidRPr="0066701C" w:rsidRDefault="0066701C" w:rsidP="0066701C">
      <w:pPr>
        <w:shd w:val="clear" w:color="auto" w:fill="FFFFFF"/>
        <w:spacing w:after="30"/>
        <w:ind w:left="300"/>
        <w:rPr>
          <w:rFonts w:ascii="Arial" w:eastAsia="Times New Roman" w:hAnsi="Arial" w:cs="Arial"/>
          <w:color w:val="646464"/>
          <w:sz w:val="18"/>
          <w:szCs w:val="18"/>
        </w:rPr>
      </w:pPr>
      <w:r w:rsidRPr="0066701C">
        <w:rPr>
          <w:rFonts w:ascii="Verdana" w:eastAsia="Times New Roman" w:hAnsi="Verdana" w:cs="Arial"/>
          <w:color w:val="646464"/>
          <w:sz w:val="18"/>
          <w:szCs w:val="18"/>
        </w:rPr>
        <w:t xml:space="preserve">• Не ставьте ульи на землю. Используйте </w:t>
      </w:r>
      <w:proofErr w:type="spellStart"/>
      <w:r w:rsidRPr="0066701C">
        <w:rPr>
          <w:rFonts w:ascii="Verdana" w:eastAsia="Times New Roman" w:hAnsi="Verdana" w:cs="Arial"/>
          <w:color w:val="646464"/>
          <w:sz w:val="18"/>
          <w:szCs w:val="18"/>
        </w:rPr>
        <w:t>европоддоны</w:t>
      </w:r>
      <w:proofErr w:type="spellEnd"/>
      <w:r w:rsidRPr="0066701C">
        <w:rPr>
          <w:rFonts w:ascii="Verdana" w:eastAsia="Times New Roman" w:hAnsi="Verdana" w:cs="Arial"/>
          <w:color w:val="646464"/>
          <w:sz w:val="18"/>
          <w:szCs w:val="18"/>
        </w:rPr>
        <w:t>. Это улучшит вентиляцию и повысит устойчивость домиков в ветреную погоду;</w:t>
      </w:r>
    </w:p>
    <w:p w:rsidR="0066701C" w:rsidRPr="0066701C" w:rsidRDefault="0066701C" w:rsidP="0066701C">
      <w:pPr>
        <w:shd w:val="clear" w:color="auto" w:fill="FFFFFF"/>
        <w:spacing w:after="30"/>
        <w:ind w:left="300"/>
        <w:rPr>
          <w:rFonts w:ascii="Arial" w:eastAsia="Times New Roman" w:hAnsi="Arial" w:cs="Arial"/>
          <w:color w:val="646464"/>
          <w:sz w:val="18"/>
          <w:szCs w:val="18"/>
        </w:rPr>
      </w:pPr>
      <w:r w:rsidRPr="0066701C">
        <w:rPr>
          <w:rFonts w:ascii="Verdana" w:eastAsia="Times New Roman" w:hAnsi="Verdana" w:cs="Arial"/>
          <w:color w:val="646464"/>
          <w:sz w:val="18"/>
          <w:szCs w:val="18"/>
        </w:rPr>
        <w:t>• Обеспечьте беспрепятственный приток свежего воздуха внутрь. Следите, чтобы специально предназначенное для этого отве</w:t>
      </w:r>
      <w:bookmarkStart w:id="0" w:name="_GoBack"/>
      <w:bookmarkEnd w:id="0"/>
      <w:r w:rsidRPr="0066701C">
        <w:rPr>
          <w:rFonts w:ascii="Verdana" w:eastAsia="Times New Roman" w:hAnsi="Verdana" w:cs="Arial"/>
          <w:color w:val="646464"/>
          <w:sz w:val="18"/>
          <w:szCs w:val="18"/>
        </w:rPr>
        <w:t>рстие внизу конструкции всегда (кроме трутневого расплода ранней весной) было открыто. Особенно это важно в зимнее время;</w:t>
      </w:r>
    </w:p>
    <w:p w:rsidR="0066701C" w:rsidRPr="0066701C" w:rsidRDefault="0066701C" w:rsidP="0066701C">
      <w:pPr>
        <w:shd w:val="clear" w:color="auto" w:fill="FFFFFF"/>
        <w:spacing w:after="30"/>
        <w:ind w:left="300"/>
        <w:rPr>
          <w:rFonts w:ascii="Arial" w:eastAsia="Times New Roman" w:hAnsi="Arial" w:cs="Arial"/>
          <w:color w:val="646464"/>
          <w:sz w:val="18"/>
          <w:szCs w:val="18"/>
        </w:rPr>
      </w:pPr>
      <w:r w:rsidRPr="0066701C">
        <w:rPr>
          <w:rFonts w:ascii="Verdana" w:eastAsia="Times New Roman" w:hAnsi="Verdana" w:cs="Arial"/>
          <w:color w:val="646464"/>
          <w:sz w:val="18"/>
          <w:szCs w:val="18"/>
        </w:rPr>
        <w:t>• Чтобы части корпуса было просто демонтировать, используйте стамеску. С её помощью легко добраться до технологических зазоров, не повредив поверхности;</w:t>
      </w:r>
    </w:p>
    <w:p w:rsidR="0066701C" w:rsidRPr="0066701C" w:rsidRDefault="0066701C" w:rsidP="0066701C">
      <w:pPr>
        <w:shd w:val="clear" w:color="auto" w:fill="FFFFFF"/>
        <w:spacing w:after="30"/>
        <w:ind w:left="300"/>
        <w:rPr>
          <w:rFonts w:ascii="Arial" w:eastAsia="Times New Roman" w:hAnsi="Arial" w:cs="Arial"/>
          <w:color w:val="646464"/>
          <w:sz w:val="18"/>
          <w:szCs w:val="18"/>
        </w:rPr>
      </w:pPr>
      <w:r w:rsidRPr="0066701C">
        <w:rPr>
          <w:rFonts w:ascii="Verdana" w:eastAsia="Times New Roman" w:hAnsi="Verdana" w:cs="Arial"/>
          <w:color w:val="646464"/>
          <w:sz w:val="18"/>
          <w:szCs w:val="18"/>
        </w:rPr>
        <w:t>• Используйте плёнку вместо холстика. Она позволит беспрепятственно наблюдать за поведением пчёл внутри улья;</w:t>
      </w:r>
    </w:p>
    <w:p w:rsidR="0066701C" w:rsidRPr="0066701C" w:rsidRDefault="0066701C" w:rsidP="0066701C">
      <w:pPr>
        <w:shd w:val="clear" w:color="auto" w:fill="FFFFFF"/>
        <w:spacing w:after="30"/>
        <w:ind w:left="300"/>
        <w:rPr>
          <w:rFonts w:ascii="Arial" w:eastAsia="Times New Roman" w:hAnsi="Arial" w:cs="Arial"/>
          <w:color w:val="646464"/>
          <w:sz w:val="18"/>
          <w:szCs w:val="18"/>
        </w:rPr>
      </w:pPr>
      <w:r w:rsidRPr="0066701C">
        <w:rPr>
          <w:rFonts w:ascii="Verdana" w:eastAsia="Times New Roman" w:hAnsi="Verdana" w:cs="Arial"/>
          <w:color w:val="646464"/>
          <w:sz w:val="18"/>
          <w:szCs w:val="18"/>
        </w:rPr>
        <w:t>• Применение вставки-летка является необходимостью. Она изолирует матку в нижней части улья и усиливает вентиляционные потоки. Разделительная решётка устанавливается на неё сверху;</w:t>
      </w:r>
    </w:p>
    <w:p w:rsidR="0066701C" w:rsidRPr="0066701C" w:rsidRDefault="0066701C" w:rsidP="0066701C">
      <w:pPr>
        <w:shd w:val="clear" w:color="auto" w:fill="FFFFFF"/>
        <w:spacing w:after="30"/>
        <w:ind w:left="300"/>
        <w:rPr>
          <w:rFonts w:ascii="Arial" w:eastAsia="Times New Roman" w:hAnsi="Arial" w:cs="Arial"/>
          <w:color w:val="646464"/>
          <w:sz w:val="18"/>
          <w:szCs w:val="18"/>
        </w:rPr>
      </w:pPr>
      <w:r w:rsidRPr="0066701C">
        <w:rPr>
          <w:rFonts w:ascii="Verdana" w:eastAsia="Times New Roman" w:hAnsi="Verdana" w:cs="Arial"/>
          <w:color w:val="646464"/>
          <w:sz w:val="18"/>
          <w:szCs w:val="18"/>
        </w:rPr>
        <w:t>• Уклон крышки должен быть направлен в сторону задней части улья, это будет препятствовать образование льда зимой, а в тёплое время года после дождя позволит фасадной стенке оставаться сухой;</w:t>
      </w:r>
    </w:p>
    <w:p w:rsidR="0066701C" w:rsidRPr="0066701C" w:rsidRDefault="0066701C" w:rsidP="0066701C">
      <w:pPr>
        <w:shd w:val="clear" w:color="auto" w:fill="FFFFFF"/>
        <w:spacing w:after="30"/>
        <w:ind w:left="300"/>
        <w:rPr>
          <w:rFonts w:ascii="Arial" w:eastAsia="Times New Roman" w:hAnsi="Arial" w:cs="Arial"/>
          <w:color w:val="646464"/>
          <w:sz w:val="18"/>
          <w:szCs w:val="18"/>
        </w:rPr>
      </w:pPr>
      <w:r w:rsidRPr="0066701C">
        <w:rPr>
          <w:rFonts w:ascii="Verdana" w:eastAsia="Times New Roman" w:hAnsi="Verdana" w:cs="Arial"/>
          <w:color w:val="646464"/>
          <w:sz w:val="18"/>
          <w:szCs w:val="18"/>
        </w:rPr>
        <w:t xml:space="preserve">• </w:t>
      </w:r>
      <w:proofErr w:type="spellStart"/>
      <w:r w:rsidRPr="0066701C">
        <w:rPr>
          <w:rFonts w:ascii="Verdana" w:eastAsia="Times New Roman" w:hAnsi="Verdana" w:cs="Arial"/>
          <w:color w:val="646464"/>
          <w:sz w:val="18"/>
          <w:szCs w:val="18"/>
        </w:rPr>
        <w:t>Пенополиуретан</w:t>
      </w:r>
      <w:proofErr w:type="spellEnd"/>
      <w:r w:rsidRPr="0066701C">
        <w:rPr>
          <w:rFonts w:ascii="Verdana" w:eastAsia="Times New Roman" w:hAnsi="Verdana" w:cs="Arial"/>
          <w:color w:val="646464"/>
          <w:sz w:val="18"/>
          <w:szCs w:val="18"/>
        </w:rPr>
        <w:t>, завёрнутый в целлофан, станет настоящим термосом. Для более комфортной зимовки можно надеть на улей полиэтиленовый пакет и присыпать его снегом;</w:t>
      </w:r>
    </w:p>
    <w:p w:rsidR="0066701C" w:rsidRPr="0066701C" w:rsidRDefault="0066701C" w:rsidP="0066701C">
      <w:pPr>
        <w:shd w:val="clear" w:color="auto" w:fill="FFFFFF"/>
        <w:spacing w:after="30"/>
        <w:ind w:left="300"/>
        <w:rPr>
          <w:rFonts w:ascii="Arial" w:eastAsia="Times New Roman" w:hAnsi="Arial" w:cs="Arial"/>
          <w:color w:val="646464"/>
          <w:sz w:val="18"/>
          <w:szCs w:val="18"/>
        </w:rPr>
      </w:pPr>
      <w:r w:rsidRPr="0066701C">
        <w:rPr>
          <w:rFonts w:ascii="Verdana" w:eastAsia="Times New Roman" w:hAnsi="Verdana" w:cs="Arial"/>
          <w:color w:val="646464"/>
          <w:sz w:val="18"/>
          <w:szCs w:val="18"/>
        </w:rPr>
        <w:t xml:space="preserve">• В процессе сборки конструкции используйте </w:t>
      </w:r>
      <w:proofErr w:type="spellStart"/>
      <w:r w:rsidRPr="0066701C">
        <w:rPr>
          <w:rFonts w:ascii="Verdana" w:eastAsia="Times New Roman" w:hAnsi="Verdana" w:cs="Arial"/>
          <w:color w:val="646464"/>
          <w:sz w:val="18"/>
          <w:szCs w:val="18"/>
        </w:rPr>
        <w:t>саморезы</w:t>
      </w:r>
      <w:proofErr w:type="spellEnd"/>
      <w:r w:rsidRPr="0066701C">
        <w:rPr>
          <w:rFonts w:ascii="Verdana" w:eastAsia="Times New Roman" w:hAnsi="Verdana" w:cs="Arial"/>
          <w:color w:val="646464"/>
          <w:sz w:val="18"/>
          <w:szCs w:val="18"/>
        </w:rPr>
        <w:t xml:space="preserve"> с пресс-шайбой. Если вы делаете это не вручную, следите за скоростью оборотов </w:t>
      </w:r>
      <w:proofErr w:type="spellStart"/>
      <w:r w:rsidRPr="0066701C">
        <w:rPr>
          <w:rFonts w:ascii="Verdana" w:eastAsia="Times New Roman" w:hAnsi="Verdana" w:cs="Arial"/>
          <w:color w:val="646464"/>
          <w:sz w:val="18"/>
          <w:szCs w:val="18"/>
        </w:rPr>
        <w:t>шуруповёрта</w:t>
      </w:r>
      <w:proofErr w:type="spellEnd"/>
      <w:r w:rsidRPr="0066701C">
        <w:rPr>
          <w:rFonts w:ascii="Verdana" w:eastAsia="Times New Roman" w:hAnsi="Verdana" w:cs="Arial"/>
          <w:color w:val="646464"/>
          <w:sz w:val="18"/>
          <w:szCs w:val="18"/>
        </w:rPr>
        <w:t>.</w:t>
      </w:r>
    </w:p>
    <w:p w:rsidR="0066701C" w:rsidRPr="0066701C" w:rsidRDefault="0066701C" w:rsidP="0066701C">
      <w:pPr>
        <w:shd w:val="clear" w:color="auto" w:fill="FFFFFF"/>
        <w:spacing w:before="150" w:after="225"/>
        <w:jc w:val="both"/>
        <w:rPr>
          <w:rFonts w:ascii="Arial" w:eastAsia="Times New Roman" w:hAnsi="Arial" w:cs="Arial"/>
          <w:color w:val="646464"/>
          <w:sz w:val="18"/>
          <w:szCs w:val="18"/>
        </w:rPr>
      </w:pPr>
      <w:r w:rsidRPr="0066701C">
        <w:rPr>
          <w:rFonts w:ascii="Verdana" w:eastAsia="Times New Roman" w:hAnsi="Verdana" w:cs="Arial"/>
          <w:color w:val="646464"/>
          <w:sz w:val="18"/>
          <w:szCs w:val="18"/>
        </w:rPr>
        <w:t xml:space="preserve">Зная о достоинствах ульев из </w:t>
      </w:r>
      <w:proofErr w:type="spellStart"/>
      <w:r w:rsidRPr="0066701C">
        <w:rPr>
          <w:rFonts w:ascii="Verdana" w:eastAsia="Times New Roman" w:hAnsi="Verdana" w:cs="Arial"/>
          <w:color w:val="646464"/>
          <w:sz w:val="18"/>
          <w:szCs w:val="18"/>
        </w:rPr>
        <w:t>пенополиуретана</w:t>
      </w:r>
      <w:proofErr w:type="spellEnd"/>
      <w:r w:rsidRPr="0066701C">
        <w:rPr>
          <w:rFonts w:ascii="Verdana" w:eastAsia="Times New Roman" w:hAnsi="Verdana" w:cs="Arial"/>
          <w:color w:val="646464"/>
          <w:sz w:val="18"/>
          <w:szCs w:val="18"/>
        </w:rPr>
        <w:t xml:space="preserve"> и особенностях их эксплуатации, вы сможете сделать правильный выбор осознанно. Успехов!</w:t>
      </w:r>
    </w:p>
    <w:tbl>
      <w:tblPr>
        <w:tblW w:w="6465"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4570"/>
        <w:gridCol w:w="1895"/>
      </w:tblGrid>
      <w:tr w:rsidR="0066701C" w:rsidRPr="0066701C" w:rsidTr="0066701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701C" w:rsidRPr="0066701C" w:rsidRDefault="0066701C" w:rsidP="0066701C">
            <w:pPr>
              <w:jc w:val="center"/>
              <w:rPr>
                <w:rFonts w:ascii="Arial" w:eastAsia="Times New Roman" w:hAnsi="Arial" w:cs="Arial"/>
                <w:color w:val="646464"/>
                <w:sz w:val="18"/>
                <w:szCs w:val="18"/>
              </w:rPr>
            </w:pPr>
            <w:r w:rsidRPr="0066701C">
              <w:rPr>
                <w:rFonts w:ascii="Arial" w:eastAsia="Times New Roman" w:hAnsi="Arial" w:cs="Arial"/>
                <w:b/>
                <w:bCs/>
                <w:color w:val="646464"/>
                <w:sz w:val="20"/>
                <w:szCs w:val="20"/>
              </w:rPr>
              <w:t>Наименование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701C" w:rsidRPr="0066701C" w:rsidRDefault="0066701C" w:rsidP="0066701C">
            <w:pPr>
              <w:jc w:val="center"/>
              <w:rPr>
                <w:rFonts w:ascii="Arial" w:eastAsia="Times New Roman" w:hAnsi="Arial" w:cs="Arial"/>
                <w:color w:val="646464"/>
                <w:sz w:val="18"/>
                <w:szCs w:val="18"/>
              </w:rPr>
            </w:pPr>
            <w:r w:rsidRPr="0066701C">
              <w:rPr>
                <w:rFonts w:ascii="Arial" w:eastAsia="Times New Roman" w:hAnsi="Arial" w:cs="Arial"/>
                <w:b/>
                <w:bCs/>
                <w:color w:val="646464"/>
                <w:sz w:val="20"/>
                <w:szCs w:val="20"/>
              </w:rPr>
              <w:t>Цена, руб.</w:t>
            </w:r>
          </w:p>
        </w:tc>
      </w:tr>
      <w:tr w:rsidR="0066701C" w:rsidRPr="0066701C" w:rsidTr="0066701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701C" w:rsidRPr="0066701C" w:rsidRDefault="0066701C" w:rsidP="0066701C">
            <w:pPr>
              <w:jc w:val="center"/>
              <w:rPr>
                <w:rFonts w:ascii="Arial" w:eastAsia="Times New Roman" w:hAnsi="Arial" w:cs="Arial"/>
                <w:color w:val="646464"/>
                <w:sz w:val="18"/>
                <w:szCs w:val="18"/>
              </w:rPr>
            </w:pPr>
            <w:r w:rsidRPr="0066701C">
              <w:rPr>
                <w:rFonts w:ascii="Arial" w:eastAsia="Times New Roman" w:hAnsi="Arial" w:cs="Arial"/>
                <w:color w:val="646464"/>
                <w:sz w:val="20"/>
                <w:szCs w:val="20"/>
              </w:rPr>
              <w:t>Улей ППУ (однокорпусной)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701C" w:rsidRPr="0066701C" w:rsidRDefault="0066701C" w:rsidP="0066701C">
            <w:pPr>
              <w:jc w:val="center"/>
              <w:rPr>
                <w:rFonts w:ascii="Arial" w:eastAsia="Times New Roman" w:hAnsi="Arial" w:cs="Arial"/>
                <w:color w:val="646464"/>
                <w:sz w:val="18"/>
                <w:szCs w:val="18"/>
              </w:rPr>
            </w:pPr>
            <w:r w:rsidRPr="0066701C">
              <w:rPr>
                <w:rFonts w:ascii="Arial" w:eastAsia="Times New Roman" w:hAnsi="Arial" w:cs="Arial"/>
                <w:color w:val="646464"/>
                <w:sz w:val="20"/>
                <w:szCs w:val="20"/>
              </w:rPr>
              <w:t>2800</w:t>
            </w:r>
          </w:p>
        </w:tc>
      </w:tr>
      <w:tr w:rsidR="0066701C" w:rsidRPr="0066701C" w:rsidTr="0066701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701C" w:rsidRPr="0066701C" w:rsidRDefault="0066701C" w:rsidP="0066701C">
            <w:pPr>
              <w:jc w:val="center"/>
              <w:rPr>
                <w:rFonts w:ascii="Arial" w:eastAsia="Times New Roman" w:hAnsi="Arial" w:cs="Arial"/>
                <w:color w:val="646464"/>
                <w:sz w:val="18"/>
                <w:szCs w:val="18"/>
              </w:rPr>
            </w:pPr>
            <w:r w:rsidRPr="0066701C">
              <w:rPr>
                <w:rFonts w:ascii="Arial" w:eastAsia="Times New Roman" w:hAnsi="Arial" w:cs="Arial"/>
                <w:color w:val="646464"/>
                <w:sz w:val="20"/>
                <w:szCs w:val="20"/>
              </w:rPr>
              <w:t>Улей ППУ (двухкорпусной)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701C" w:rsidRPr="0066701C" w:rsidRDefault="0066701C" w:rsidP="0066701C">
            <w:pPr>
              <w:jc w:val="center"/>
              <w:rPr>
                <w:rFonts w:ascii="Arial" w:eastAsia="Times New Roman" w:hAnsi="Arial" w:cs="Arial"/>
                <w:color w:val="646464"/>
                <w:sz w:val="18"/>
                <w:szCs w:val="18"/>
              </w:rPr>
            </w:pPr>
            <w:r w:rsidRPr="0066701C">
              <w:rPr>
                <w:rFonts w:ascii="Arial" w:eastAsia="Times New Roman" w:hAnsi="Arial" w:cs="Arial"/>
                <w:color w:val="646464"/>
                <w:sz w:val="20"/>
                <w:szCs w:val="20"/>
              </w:rPr>
              <w:t>4200</w:t>
            </w:r>
          </w:p>
        </w:tc>
      </w:tr>
      <w:tr w:rsidR="0066701C" w:rsidRPr="0066701C" w:rsidTr="0066701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701C" w:rsidRPr="0066701C" w:rsidRDefault="0066701C" w:rsidP="0066701C">
            <w:pPr>
              <w:jc w:val="center"/>
              <w:rPr>
                <w:rFonts w:ascii="Arial" w:eastAsia="Times New Roman" w:hAnsi="Arial" w:cs="Arial"/>
                <w:color w:val="646464"/>
                <w:sz w:val="18"/>
                <w:szCs w:val="18"/>
              </w:rPr>
            </w:pPr>
            <w:r w:rsidRPr="0066701C">
              <w:rPr>
                <w:rFonts w:ascii="Arial" w:eastAsia="Times New Roman" w:hAnsi="Arial" w:cs="Arial"/>
                <w:color w:val="646464"/>
                <w:sz w:val="20"/>
                <w:szCs w:val="20"/>
              </w:rPr>
              <w:t>Улей ППУ (трехкорпусной)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701C" w:rsidRPr="0066701C" w:rsidRDefault="0066701C" w:rsidP="0066701C">
            <w:pPr>
              <w:jc w:val="center"/>
              <w:rPr>
                <w:rFonts w:ascii="Arial" w:eastAsia="Times New Roman" w:hAnsi="Arial" w:cs="Arial"/>
                <w:color w:val="646464"/>
                <w:sz w:val="18"/>
                <w:szCs w:val="18"/>
              </w:rPr>
            </w:pPr>
            <w:r w:rsidRPr="0066701C">
              <w:rPr>
                <w:rFonts w:ascii="Arial" w:eastAsia="Times New Roman" w:hAnsi="Arial" w:cs="Arial"/>
                <w:color w:val="646464"/>
                <w:sz w:val="20"/>
                <w:szCs w:val="20"/>
              </w:rPr>
              <w:t>5600</w:t>
            </w:r>
          </w:p>
        </w:tc>
      </w:tr>
    </w:tbl>
    <w:p w:rsidR="0066701C" w:rsidRPr="0066701C" w:rsidRDefault="0066701C" w:rsidP="0066701C">
      <w:pPr>
        <w:rPr>
          <w:rFonts w:ascii="Times New Roman" w:eastAsia="Times New Roman" w:hAnsi="Times New Roman" w:cs="Times New Roman"/>
        </w:rPr>
      </w:pPr>
    </w:p>
    <w:p w:rsidR="00343142" w:rsidRPr="000E5E4B" w:rsidRDefault="00343142" w:rsidP="000E5E4B"/>
    <w:sectPr w:rsidR="00343142" w:rsidRPr="000E5E4B" w:rsidSect="00A3135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AC4"/>
    <w:rsid w:val="000512B1"/>
    <w:rsid w:val="000E5E4B"/>
    <w:rsid w:val="00343142"/>
    <w:rsid w:val="0066701C"/>
    <w:rsid w:val="00A3135E"/>
    <w:rsid w:val="00AE2AC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6DAC543"/>
  <w15:chartTrackingRefBased/>
  <w15:docId w15:val="{5F613F21-6878-6546-8B2B-C391F302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66701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701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6701C"/>
    <w:pPr>
      <w:spacing w:before="100" w:beforeAutospacing="1" w:after="100" w:afterAutospacing="1"/>
    </w:pPr>
    <w:rPr>
      <w:rFonts w:ascii="Times New Roman" w:eastAsia="Times New Roman" w:hAnsi="Times New Roman" w:cs="Times New Roman"/>
    </w:rPr>
  </w:style>
  <w:style w:type="character" w:styleId="a4">
    <w:name w:val="Strong"/>
    <w:basedOn w:val="a0"/>
    <w:uiPriority w:val="22"/>
    <w:qFormat/>
    <w:rsid w:val="0066701C"/>
    <w:rPr>
      <w:b/>
      <w:bCs/>
    </w:rPr>
  </w:style>
  <w:style w:type="character" w:styleId="a5">
    <w:name w:val="Emphasis"/>
    <w:basedOn w:val="a0"/>
    <w:uiPriority w:val="20"/>
    <w:qFormat/>
    <w:rsid w:val="006670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20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mureng.ru/images/stories/uley_full.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1026</TotalTime>
  <Pages>2</Pages>
  <Words>820</Words>
  <Characters>4677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2021-03-16T13:38:00Z</dcterms:created>
  <dcterms:modified xsi:type="dcterms:W3CDTF">2021-03-17T08:52:00Z</dcterms:modified>
</cp:coreProperties>
</file>